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485E4F" w14:textId="1DA87B5D" w:rsidR="009A49FF" w:rsidRPr="00D32D4A" w:rsidRDefault="00020293" w:rsidP="0092299F">
      <w:pPr>
        <w:jc w:val="both"/>
        <w:rPr>
          <w:rFonts w:ascii="Open Sans" w:hAnsi="Open Sans" w:cs="Open Sans"/>
          <w:b/>
          <w:bCs/>
        </w:rPr>
      </w:pPr>
      <w:r w:rsidRPr="00D32D4A">
        <w:rPr>
          <w:rFonts w:ascii="Open Sans" w:hAnsi="Open Sans" w:cs="Open Sans"/>
          <w:b/>
          <w:bCs/>
        </w:rPr>
        <w:t xml:space="preserve">Betreff: </w:t>
      </w:r>
      <w:r w:rsidR="00261186">
        <w:rPr>
          <w:rFonts w:ascii="Open Sans" w:hAnsi="Open Sans" w:cs="Open Sans"/>
          <w:b/>
          <w:bCs/>
        </w:rPr>
        <w:t>Hilfsmittel</w:t>
      </w:r>
      <w:r w:rsidR="00DE421B">
        <w:rPr>
          <w:rFonts w:ascii="Open Sans" w:hAnsi="Open Sans" w:cs="Open Sans"/>
          <w:b/>
          <w:bCs/>
        </w:rPr>
        <w:t>reform</w:t>
      </w:r>
      <w:r w:rsidR="0084508E">
        <w:rPr>
          <w:rFonts w:ascii="Open Sans" w:hAnsi="Open Sans" w:cs="Open Sans"/>
          <w:b/>
          <w:bCs/>
        </w:rPr>
        <w:t>: Versorgung stärken, Betriebe entlasten!</w:t>
      </w:r>
    </w:p>
    <w:p w14:paraId="220590B4" w14:textId="4A8CFE5D" w:rsidR="00020293" w:rsidRDefault="00020293" w:rsidP="0092299F">
      <w:pPr>
        <w:jc w:val="both"/>
        <w:rPr>
          <w:rFonts w:ascii="Open Sans" w:hAnsi="Open Sans" w:cs="Open Sans"/>
        </w:rPr>
      </w:pPr>
    </w:p>
    <w:p w14:paraId="1E071FBC" w14:textId="34C7043F" w:rsidR="00020293" w:rsidRDefault="00020293" w:rsidP="0092299F">
      <w:pPr>
        <w:jc w:val="both"/>
        <w:rPr>
          <w:rFonts w:ascii="Open Sans" w:hAnsi="Open Sans" w:cs="Open Sans"/>
        </w:rPr>
      </w:pPr>
      <w:r>
        <w:rPr>
          <w:rFonts w:ascii="Open Sans" w:hAnsi="Open Sans" w:cs="Open Sans"/>
        </w:rPr>
        <w:t>Sehr geehrte Frau/Herr NAME,</w:t>
      </w:r>
    </w:p>
    <w:p w14:paraId="51FAB5F5" w14:textId="1A236660" w:rsidR="00020293" w:rsidRDefault="00020293" w:rsidP="0092299F">
      <w:pPr>
        <w:jc w:val="both"/>
        <w:rPr>
          <w:rFonts w:ascii="Open Sans" w:hAnsi="Open Sans" w:cs="Open Sans"/>
        </w:rPr>
      </w:pPr>
    </w:p>
    <w:p w14:paraId="4F752110" w14:textId="3CA40192" w:rsidR="005910A8" w:rsidRDefault="005910A8" w:rsidP="0092299F">
      <w:pPr>
        <w:jc w:val="both"/>
        <w:rPr>
          <w:rFonts w:ascii="Open Sans" w:hAnsi="Open Sans" w:cs="Open Sans"/>
        </w:rPr>
      </w:pPr>
      <w:r>
        <w:rPr>
          <w:rFonts w:ascii="Open Sans" w:hAnsi="Open Sans" w:cs="Open Sans"/>
        </w:rPr>
        <w:t xml:space="preserve">die Sanitätshäuser, Gesundheitsbetriebe und orthopädischen Werkstätten in Deutschland sichern für Millionen Patientinnen und Patienten eine hochwertige und individuelle Hilfsmittelversorgung. Damit ermöglichen wir die gesellschaftliche Teilhabe für Menschen mit Behinderung, eine erfolgreiche Krankenbehandlung und entlasten Krankenhäuser und Pflegeeinrichtungen. </w:t>
      </w:r>
    </w:p>
    <w:p w14:paraId="2FD35387" w14:textId="77777777" w:rsidR="005910A8" w:rsidRDefault="005910A8" w:rsidP="0092299F">
      <w:pPr>
        <w:jc w:val="both"/>
        <w:rPr>
          <w:rFonts w:ascii="Open Sans" w:hAnsi="Open Sans" w:cs="Open Sans"/>
        </w:rPr>
      </w:pPr>
    </w:p>
    <w:p w14:paraId="4341BE79" w14:textId="18AE5BB3" w:rsidR="003E092B" w:rsidRDefault="005910A8" w:rsidP="0092299F">
      <w:pPr>
        <w:jc w:val="both"/>
        <w:rPr>
          <w:rFonts w:ascii="Open Sans" w:hAnsi="Open Sans" w:cs="Open Sans"/>
        </w:rPr>
      </w:pPr>
      <w:r>
        <w:rPr>
          <w:rFonts w:ascii="Open Sans" w:hAnsi="Open Sans" w:cs="Open Sans"/>
        </w:rPr>
        <w:t>A</w:t>
      </w:r>
      <w:r w:rsidR="00614FD2">
        <w:rPr>
          <w:rFonts w:ascii="Open Sans" w:hAnsi="Open Sans" w:cs="Open Sans"/>
        </w:rPr>
        <w:t xml:space="preserve">ls Geschäftsführer/in / Inhaber/in eines Sanitätshauses </w:t>
      </w:r>
      <w:r>
        <w:rPr>
          <w:rFonts w:ascii="Open Sans" w:hAnsi="Open Sans" w:cs="Open Sans"/>
        </w:rPr>
        <w:t xml:space="preserve">beobachten ich und meine Beschäftigten die aktuelle Entwicklung unserer Branche und die </w:t>
      </w:r>
      <w:r w:rsidR="00295491">
        <w:rPr>
          <w:rFonts w:ascii="Open Sans" w:hAnsi="Open Sans" w:cs="Open Sans"/>
        </w:rPr>
        <w:t>momentane</w:t>
      </w:r>
      <w:r>
        <w:rPr>
          <w:rFonts w:ascii="Open Sans" w:hAnsi="Open Sans" w:cs="Open Sans"/>
        </w:rPr>
        <w:t xml:space="preserve"> politische Diskussion um Reformen jedoch mit großer Sorge.</w:t>
      </w:r>
      <w:r w:rsidR="003E092B">
        <w:rPr>
          <w:rFonts w:ascii="Open Sans" w:hAnsi="Open Sans" w:cs="Open Sans"/>
        </w:rPr>
        <w:t xml:space="preserve"> Die derzeitige wirtschaftliche Krise</w:t>
      </w:r>
      <w:r w:rsidR="00555155">
        <w:rPr>
          <w:rFonts w:ascii="Open Sans" w:hAnsi="Open Sans" w:cs="Open Sans"/>
        </w:rPr>
        <w:t xml:space="preserve"> trifft</w:t>
      </w:r>
      <w:r w:rsidR="003E092B">
        <w:rPr>
          <w:rFonts w:ascii="Open Sans" w:hAnsi="Open Sans" w:cs="Open Sans"/>
        </w:rPr>
        <w:t xml:space="preserve"> auch unsere Branche hart</w:t>
      </w:r>
      <w:r w:rsidR="00555155">
        <w:rPr>
          <w:rFonts w:ascii="Open Sans" w:hAnsi="Open Sans" w:cs="Open Sans"/>
        </w:rPr>
        <w:t xml:space="preserve"> und führt zu Leistungseinschränkungen, Geschäftsaufgaben und damit letztlich zu einer Gefährdung der Versorgung in unserem Land.</w:t>
      </w:r>
    </w:p>
    <w:p w14:paraId="297B964F" w14:textId="77777777" w:rsidR="003E092B" w:rsidRDefault="003E092B" w:rsidP="0092299F">
      <w:pPr>
        <w:jc w:val="both"/>
        <w:rPr>
          <w:rFonts w:ascii="Open Sans" w:hAnsi="Open Sans" w:cs="Open Sans"/>
        </w:rPr>
      </w:pPr>
    </w:p>
    <w:p w14:paraId="6978E0AC" w14:textId="436EAEB2" w:rsidR="00CF3499" w:rsidRDefault="003E092B" w:rsidP="0092299F">
      <w:pPr>
        <w:jc w:val="both"/>
        <w:rPr>
          <w:rFonts w:ascii="Open Sans" w:hAnsi="Open Sans" w:cs="Open Sans"/>
          <w:b/>
          <w:bCs/>
        </w:rPr>
      </w:pPr>
      <w:r>
        <w:rPr>
          <w:rFonts w:ascii="Open Sans" w:hAnsi="Open Sans" w:cs="Open Sans"/>
        </w:rPr>
        <w:t xml:space="preserve">Zugleich wird der Hilfsmittelbereich von einer immer absurderen Bürokratielast – maßgeblich vorangetrieben durch die Krankenkassen – erdrückt. </w:t>
      </w:r>
      <w:r w:rsidR="00B744C3">
        <w:rPr>
          <w:rFonts w:ascii="Open Sans" w:hAnsi="Open Sans" w:cs="Open Sans"/>
        </w:rPr>
        <w:t xml:space="preserve">Ein Wirrwarr an Einzelverträgen mit den Kostenträger gepaart mit immer absurderen Dokumentations- und Prüfpflichten frisst die Arbeitszeit in den Betrieben auf, ohne, dass ein Mehrwert für die Patientinnen und Patienten entstünde. </w:t>
      </w:r>
      <w:r w:rsidR="005B1574">
        <w:rPr>
          <w:rFonts w:ascii="Open Sans" w:hAnsi="Open Sans" w:cs="Open Sans"/>
        </w:rPr>
        <w:t>Zugleich erleben wir, wie die immer weiterwachsenden Verwaltungsapparate der Krankenkassen unseren Betrieben dringend benötigte Fachkräfte entziehen</w:t>
      </w:r>
      <w:r w:rsidR="003D256E">
        <w:rPr>
          <w:rFonts w:ascii="Open Sans" w:hAnsi="Open Sans" w:cs="Open Sans"/>
        </w:rPr>
        <w:t xml:space="preserve">, während eine angemessene Vergütung der Lohnsteigerungen im Hilfsmittelbereich durch die Kassen in den Vertragsverhandlungen umgekehrt immer wieder abgelehnt wird. </w:t>
      </w:r>
    </w:p>
    <w:p w14:paraId="5F8EA1E6" w14:textId="7DE5D49C" w:rsidR="00B11D7E" w:rsidRDefault="00B11D7E" w:rsidP="0092299F">
      <w:pPr>
        <w:jc w:val="both"/>
        <w:rPr>
          <w:rFonts w:ascii="Open Sans" w:hAnsi="Open Sans" w:cs="Open Sans"/>
          <w:b/>
          <w:bCs/>
        </w:rPr>
      </w:pPr>
    </w:p>
    <w:p w14:paraId="44DA45B8" w14:textId="21AF9210" w:rsidR="00E40957" w:rsidRDefault="003D256E" w:rsidP="0092299F">
      <w:pPr>
        <w:jc w:val="both"/>
        <w:rPr>
          <w:rFonts w:ascii="Open Sans" w:hAnsi="Open Sans" w:cs="Open Sans"/>
        </w:rPr>
      </w:pPr>
      <w:r>
        <w:rPr>
          <w:rFonts w:ascii="Open Sans" w:hAnsi="Open Sans" w:cs="Open Sans"/>
        </w:rPr>
        <w:t xml:space="preserve">Vor diesem Hintergrund </w:t>
      </w:r>
      <w:r w:rsidR="0042698D">
        <w:rPr>
          <w:rFonts w:ascii="Open Sans" w:hAnsi="Open Sans" w:cs="Open Sans"/>
        </w:rPr>
        <w:t>ist es in meinen Augen ein Skandal</w:t>
      </w:r>
      <w:r>
        <w:rPr>
          <w:rFonts w:ascii="Open Sans" w:hAnsi="Open Sans" w:cs="Open Sans"/>
        </w:rPr>
        <w:t xml:space="preserve">, dass </w:t>
      </w:r>
      <w:r w:rsidR="00951324">
        <w:rPr>
          <w:rFonts w:ascii="Open Sans" w:hAnsi="Open Sans" w:cs="Open Sans"/>
        </w:rPr>
        <w:t xml:space="preserve">derzeit </w:t>
      </w:r>
      <w:r w:rsidR="00555155">
        <w:rPr>
          <w:rFonts w:ascii="Open Sans" w:hAnsi="Open Sans" w:cs="Open Sans"/>
        </w:rPr>
        <w:t xml:space="preserve">im Rahmen der Koalitionsverhandlungen </w:t>
      </w:r>
      <w:r w:rsidR="00951324">
        <w:rPr>
          <w:rFonts w:ascii="Open Sans" w:hAnsi="Open Sans" w:cs="Open Sans"/>
        </w:rPr>
        <w:t xml:space="preserve">von Seiten der Krankenkassen massiv für eine Rückkehr zu Ausschreibungen in der Hilfsmittelversorgung geworben </w:t>
      </w:r>
      <w:r w:rsidR="00555155">
        <w:rPr>
          <w:rFonts w:ascii="Open Sans" w:hAnsi="Open Sans" w:cs="Open Sans"/>
        </w:rPr>
        <w:t xml:space="preserve">und dieses Thema auch offenbar politisch ernsthaft diskutiert </w:t>
      </w:r>
      <w:r w:rsidR="00951324">
        <w:rPr>
          <w:rFonts w:ascii="Open Sans" w:hAnsi="Open Sans" w:cs="Open Sans"/>
        </w:rPr>
        <w:t xml:space="preserve">wird. Ein Instrument, dass in der Vergangenheit </w:t>
      </w:r>
      <w:r w:rsidR="00F00C94">
        <w:rPr>
          <w:rFonts w:ascii="Open Sans" w:hAnsi="Open Sans" w:cs="Open Sans"/>
        </w:rPr>
        <w:t xml:space="preserve">nicht nur </w:t>
      </w:r>
      <w:r w:rsidR="00B7367C">
        <w:rPr>
          <w:rFonts w:ascii="Open Sans" w:hAnsi="Open Sans" w:cs="Open Sans"/>
        </w:rPr>
        <w:t xml:space="preserve">keine Kosten </w:t>
      </w:r>
      <w:r w:rsidR="00F00C94">
        <w:rPr>
          <w:rFonts w:ascii="Open Sans" w:hAnsi="Open Sans" w:cs="Open Sans"/>
        </w:rPr>
        <w:t>gespart,</w:t>
      </w:r>
      <w:r w:rsidR="00B7367C">
        <w:rPr>
          <w:rFonts w:ascii="Open Sans" w:hAnsi="Open Sans" w:cs="Open Sans"/>
        </w:rPr>
        <w:t xml:space="preserve"> </w:t>
      </w:r>
      <w:r w:rsidR="00F00C94">
        <w:rPr>
          <w:rFonts w:ascii="Open Sans" w:hAnsi="Open Sans" w:cs="Open Sans"/>
        </w:rPr>
        <w:t>sondern</w:t>
      </w:r>
      <w:r w:rsidR="00B7367C">
        <w:rPr>
          <w:rFonts w:ascii="Open Sans" w:hAnsi="Open Sans" w:cs="Open Sans"/>
        </w:rPr>
        <w:t xml:space="preserve"> auch </w:t>
      </w:r>
      <w:r w:rsidR="00951324">
        <w:rPr>
          <w:rFonts w:ascii="Open Sans" w:hAnsi="Open Sans" w:cs="Open Sans"/>
        </w:rPr>
        <w:t xml:space="preserve">zu katastrophalen Auswirkungen auf die Versorgungsqualität geführt hat. Aus gutem Grund wurden Ausschreibungen </w:t>
      </w:r>
      <w:r w:rsidR="00F00C94">
        <w:rPr>
          <w:rFonts w:ascii="Open Sans" w:hAnsi="Open Sans" w:cs="Open Sans"/>
        </w:rPr>
        <w:t xml:space="preserve">daher </w:t>
      </w:r>
      <w:r w:rsidR="00951324">
        <w:rPr>
          <w:rFonts w:ascii="Open Sans" w:hAnsi="Open Sans" w:cs="Open Sans"/>
        </w:rPr>
        <w:t xml:space="preserve">2019 vom Gesetzgeber abgeschafft, um die Versorgungsqualität nicht weiter zu gefährden. </w:t>
      </w:r>
    </w:p>
    <w:p w14:paraId="13F2C759" w14:textId="77777777" w:rsidR="00B7367C" w:rsidRDefault="00B7367C" w:rsidP="0092299F">
      <w:pPr>
        <w:jc w:val="both"/>
        <w:rPr>
          <w:rFonts w:ascii="Open Sans" w:hAnsi="Open Sans" w:cs="Open Sans"/>
        </w:rPr>
      </w:pPr>
    </w:p>
    <w:p w14:paraId="10AE6C19" w14:textId="479260B7" w:rsidR="00555155" w:rsidRDefault="00CB3B9A" w:rsidP="00E40957">
      <w:pPr>
        <w:jc w:val="both"/>
        <w:rPr>
          <w:rFonts w:ascii="Open Sans" w:hAnsi="Open Sans" w:cs="Open Sans"/>
        </w:rPr>
      </w:pPr>
      <w:r>
        <w:rPr>
          <w:rFonts w:ascii="Open Sans" w:hAnsi="Open Sans" w:cs="Open Sans"/>
        </w:rPr>
        <w:t xml:space="preserve">Statt über gescheiterte Instrumente wie Ausschreibungen </w:t>
      </w:r>
      <w:r w:rsidR="00AE47FC">
        <w:rPr>
          <w:rFonts w:ascii="Open Sans" w:hAnsi="Open Sans" w:cs="Open Sans"/>
        </w:rPr>
        <w:t>und</w:t>
      </w:r>
      <w:r w:rsidR="00564DA2">
        <w:rPr>
          <w:rFonts w:ascii="Open Sans" w:hAnsi="Open Sans" w:cs="Open Sans"/>
        </w:rPr>
        <w:t xml:space="preserve"> Open-House-Verträge </w:t>
      </w:r>
      <w:r>
        <w:rPr>
          <w:rFonts w:ascii="Open Sans" w:hAnsi="Open Sans" w:cs="Open Sans"/>
        </w:rPr>
        <w:t xml:space="preserve">zu debattieren, </w:t>
      </w:r>
      <w:r w:rsidR="00F00C94">
        <w:rPr>
          <w:rFonts w:ascii="Open Sans" w:hAnsi="Open Sans" w:cs="Open Sans"/>
        </w:rPr>
        <w:t>müssen endlich die Bürokratie- und Verwaltungskosten bei Krankenkassen und Leistungserbringer gesenkt werden.</w:t>
      </w:r>
      <w:r w:rsidR="008420B1">
        <w:rPr>
          <w:rFonts w:ascii="Open Sans" w:hAnsi="Open Sans" w:cs="Open Sans"/>
        </w:rPr>
        <w:t xml:space="preserve"> Hierzu bedarf es einer Vereinheitlichung und Vereinfachung </w:t>
      </w:r>
      <w:r w:rsidR="00FA6E7E">
        <w:rPr>
          <w:rFonts w:ascii="Open Sans" w:hAnsi="Open Sans" w:cs="Open Sans"/>
        </w:rPr>
        <w:t xml:space="preserve">der </w:t>
      </w:r>
      <w:r w:rsidR="008420B1">
        <w:rPr>
          <w:rFonts w:ascii="Open Sans" w:hAnsi="Open Sans" w:cs="Open Sans"/>
        </w:rPr>
        <w:t xml:space="preserve">Abrechnungsverfahren, der </w:t>
      </w:r>
      <w:r w:rsidR="00B14583">
        <w:rPr>
          <w:rFonts w:ascii="Open Sans" w:hAnsi="Open Sans" w:cs="Open Sans"/>
        </w:rPr>
        <w:t xml:space="preserve">Prüf- und </w:t>
      </w:r>
      <w:r w:rsidR="008420B1">
        <w:rPr>
          <w:rFonts w:ascii="Open Sans" w:hAnsi="Open Sans" w:cs="Open Sans"/>
        </w:rPr>
        <w:t xml:space="preserve">Dokumentationspflichten sowie </w:t>
      </w:r>
      <w:r w:rsidR="00B14583">
        <w:rPr>
          <w:rFonts w:ascii="Open Sans" w:hAnsi="Open Sans" w:cs="Open Sans"/>
        </w:rPr>
        <w:t xml:space="preserve">der </w:t>
      </w:r>
      <w:r w:rsidR="008420B1">
        <w:rPr>
          <w:rFonts w:ascii="Open Sans" w:hAnsi="Open Sans" w:cs="Open Sans"/>
        </w:rPr>
        <w:t xml:space="preserve">Anforderungen bei der Digitalisierung. Mit </w:t>
      </w:r>
      <w:r w:rsidR="00555155">
        <w:rPr>
          <w:rFonts w:ascii="Open Sans" w:hAnsi="Open Sans" w:cs="Open Sans"/>
        </w:rPr>
        <w:t xml:space="preserve">dem Vorschlag der Einführung von administrativen Rahmenverträgen in der Hilfsmittelversorgung </w:t>
      </w:r>
      <w:r w:rsidR="008420B1">
        <w:rPr>
          <w:rFonts w:ascii="Open Sans" w:hAnsi="Open Sans" w:cs="Open Sans"/>
        </w:rPr>
        <w:t>wurde in meinen Augen</w:t>
      </w:r>
      <w:r w:rsidR="00555155">
        <w:rPr>
          <w:rFonts w:ascii="Open Sans" w:hAnsi="Open Sans" w:cs="Open Sans"/>
        </w:rPr>
        <w:t xml:space="preserve"> durch unsere Fachverbände</w:t>
      </w:r>
      <w:r w:rsidR="008420B1">
        <w:rPr>
          <w:rFonts w:ascii="Open Sans" w:hAnsi="Open Sans" w:cs="Open Sans"/>
        </w:rPr>
        <w:t xml:space="preserve"> ein sinnvoller Reformvorschlag vorgelegt</w:t>
      </w:r>
      <w:r w:rsidR="00555155">
        <w:rPr>
          <w:rFonts w:ascii="Open Sans" w:hAnsi="Open Sans" w:cs="Open Sans"/>
        </w:rPr>
        <w:t>, der zu einer radikalen bürokratischen und damit auch finanziellen Entlastung auf Seiten der Kostenträger und Leistungserbringer führen würde</w:t>
      </w:r>
      <w:r w:rsidR="008420B1">
        <w:rPr>
          <w:rFonts w:ascii="Open Sans" w:hAnsi="Open Sans" w:cs="Open Sans"/>
        </w:rPr>
        <w:t xml:space="preserve">. </w:t>
      </w:r>
    </w:p>
    <w:p w14:paraId="56B5F317" w14:textId="77777777" w:rsidR="00555155" w:rsidRDefault="00555155" w:rsidP="00E40957">
      <w:pPr>
        <w:jc w:val="both"/>
        <w:rPr>
          <w:rFonts w:ascii="Open Sans" w:hAnsi="Open Sans" w:cs="Open Sans"/>
        </w:rPr>
      </w:pPr>
    </w:p>
    <w:p w14:paraId="7058A06C" w14:textId="54358A6D" w:rsidR="00F00C94" w:rsidRDefault="008420B1" w:rsidP="00E40957">
      <w:pPr>
        <w:jc w:val="both"/>
        <w:rPr>
          <w:rFonts w:ascii="Open Sans" w:hAnsi="Open Sans" w:cs="Open Sans"/>
        </w:rPr>
      </w:pPr>
      <w:r>
        <w:rPr>
          <w:rFonts w:ascii="Open Sans" w:hAnsi="Open Sans" w:cs="Open Sans"/>
        </w:rPr>
        <w:lastRenderedPageBreak/>
        <w:t xml:space="preserve">Auch </w:t>
      </w:r>
      <w:r w:rsidR="00555155">
        <w:rPr>
          <w:rFonts w:ascii="Open Sans" w:hAnsi="Open Sans" w:cs="Open Sans"/>
        </w:rPr>
        <w:t>ein einheitlicher niedriger Mehrwertsteuersatz auf Hilfsmittel würde die Krankenkassen sowie die Patientinnen und Patienten finanziell entlasten und die Sanitätshäuser von unnötiger Bürokratie befreien.</w:t>
      </w:r>
      <w:r w:rsidR="009045E4">
        <w:rPr>
          <w:rFonts w:ascii="Open Sans" w:hAnsi="Open Sans" w:cs="Open Sans"/>
        </w:rPr>
        <w:t xml:space="preserve"> </w:t>
      </w:r>
    </w:p>
    <w:p w14:paraId="3F8F907B" w14:textId="1FC657E6" w:rsidR="0092299F" w:rsidRDefault="0092299F" w:rsidP="0092299F">
      <w:pPr>
        <w:jc w:val="both"/>
        <w:rPr>
          <w:rFonts w:ascii="Open Sans" w:hAnsi="Open Sans" w:cs="Open Sans"/>
          <w:bCs/>
        </w:rPr>
      </w:pPr>
    </w:p>
    <w:p w14:paraId="1726D4B8" w14:textId="3300DC37" w:rsidR="008420B1" w:rsidRPr="0084508E" w:rsidRDefault="002F6313" w:rsidP="0092299F">
      <w:pPr>
        <w:jc w:val="both"/>
        <w:rPr>
          <w:rFonts w:ascii="Open Sans" w:hAnsi="Open Sans" w:cs="Open Sans"/>
          <w:b/>
        </w:rPr>
      </w:pPr>
      <w:r w:rsidRPr="0084508E">
        <w:rPr>
          <w:rFonts w:ascii="Open Sans" w:hAnsi="Open Sans" w:cs="Open Sans"/>
          <w:b/>
        </w:rPr>
        <w:t>Ich und meine Beschäftigten appellieren daher an Si</w:t>
      </w:r>
      <w:r w:rsidR="0084508E" w:rsidRPr="0084508E">
        <w:rPr>
          <w:rFonts w:ascii="Open Sans" w:hAnsi="Open Sans" w:cs="Open Sans"/>
          <w:b/>
        </w:rPr>
        <w:t xml:space="preserve">e: lehnen Sie eine Rückkehr zu Ausschreibungen in der Hilfsmittelversorgung ab! Setzen Sie sich für eine nachhaltige Entlastung durch Entbürokratisierung und </w:t>
      </w:r>
      <w:r w:rsidR="00555155">
        <w:rPr>
          <w:rFonts w:ascii="Open Sans" w:hAnsi="Open Sans" w:cs="Open Sans"/>
          <w:b/>
        </w:rPr>
        <w:t>administrative Rahmenverträge</w:t>
      </w:r>
      <w:r w:rsidR="0084508E" w:rsidRPr="0084508E">
        <w:rPr>
          <w:rFonts w:ascii="Open Sans" w:hAnsi="Open Sans" w:cs="Open Sans"/>
          <w:b/>
        </w:rPr>
        <w:t xml:space="preserve"> ein!</w:t>
      </w:r>
    </w:p>
    <w:p w14:paraId="38CE178E" w14:textId="77777777" w:rsidR="008420B1" w:rsidRDefault="008420B1" w:rsidP="0092299F">
      <w:pPr>
        <w:jc w:val="both"/>
        <w:rPr>
          <w:rFonts w:ascii="Open Sans" w:hAnsi="Open Sans" w:cs="Open Sans"/>
          <w:bCs/>
        </w:rPr>
      </w:pPr>
    </w:p>
    <w:p w14:paraId="6709EB6C" w14:textId="51DC92D7" w:rsidR="009045E4" w:rsidRDefault="009045E4" w:rsidP="0092299F">
      <w:pPr>
        <w:jc w:val="both"/>
        <w:rPr>
          <w:rFonts w:ascii="Open Sans" w:hAnsi="Open Sans" w:cs="Open Sans"/>
          <w:bCs/>
        </w:rPr>
      </w:pPr>
      <w:r>
        <w:rPr>
          <w:rFonts w:ascii="Open Sans" w:hAnsi="Open Sans" w:cs="Open Sans"/>
        </w:rPr>
        <w:t xml:space="preserve">Weitere Informationen zu den Reformvorschlägen finden Sie zum Beispiel hier unter: </w:t>
      </w:r>
      <w:r w:rsidRPr="009045E4">
        <w:rPr>
          <w:rFonts w:ascii="Open Sans" w:hAnsi="Open Sans" w:cs="Open Sans"/>
        </w:rPr>
        <w:t>https://wirversorgendeutschland.de/unsere-forderungen/</w:t>
      </w:r>
      <w:r>
        <w:rPr>
          <w:rFonts w:ascii="Open Sans" w:hAnsi="Open Sans" w:cs="Open Sans"/>
        </w:rPr>
        <w:t>.</w:t>
      </w:r>
    </w:p>
    <w:p w14:paraId="56BDFE96" w14:textId="77777777" w:rsidR="009045E4" w:rsidRDefault="009045E4" w:rsidP="0092299F">
      <w:pPr>
        <w:jc w:val="both"/>
        <w:rPr>
          <w:rFonts w:ascii="Open Sans" w:hAnsi="Open Sans" w:cs="Open Sans"/>
          <w:bCs/>
        </w:rPr>
      </w:pPr>
    </w:p>
    <w:p w14:paraId="104B5FE6" w14:textId="09A5F9AE" w:rsidR="00A20FD7" w:rsidRPr="00A20FD7" w:rsidRDefault="004F4559" w:rsidP="0092299F">
      <w:pPr>
        <w:jc w:val="both"/>
        <w:rPr>
          <w:rFonts w:ascii="Open Sans" w:hAnsi="Open Sans" w:cs="Open Sans"/>
          <w:bCs/>
        </w:rPr>
      </w:pPr>
      <w:r>
        <w:rPr>
          <w:rFonts w:ascii="Open Sans" w:hAnsi="Open Sans" w:cs="Open Sans"/>
          <w:bCs/>
        </w:rPr>
        <w:t xml:space="preserve">Gerne stehe ich Ihnen für ein Gespräch zur </w:t>
      </w:r>
      <w:r w:rsidR="00A20FD7" w:rsidRPr="00A20FD7">
        <w:rPr>
          <w:rFonts w:ascii="Open Sans" w:hAnsi="Open Sans" w:cs="Open Sans"/>
          <w:bCs/>
        </w:rPr>
        <w:t xml:space="preserve">Verfügung. </w:t>
      </w:r>
    </w:p>
    <w:p w14:paraId="127CAF31" w14:textId="5459953F" w:rsidR="00A20FD7" w:rsidRDefault="00A20FD7" w:rsidP="0092299F">
      <w:pPr>
        <w:jc w:val="both"/>
        <w:rPr>
          <w:rFonts w:ascii="Open Sans" w:hAnsi="Open Sans" w:cs="Open Sans"/>
        </w:rPr>
      </w:pPr>
    </w:p>
    <w:p w14:paraId="0BBF7B0D" w14:textId="5A01DBCE" w:rsidR="00A20FD7" w:rsidRDefault="00A20FD7" w:rsidP="0092299F">
      <w:pPr>
        <w:jc w:val="both"/>
        <w:rPr>
          <w:rFonts w:ascii="Open Sans" w:hAnsi="Open Sans" w:cs="Open Sans"/>
        </w:rPr>
      </w:pPr>
      <w:r>
        <w:rPr>
          <w:rFonts w:ascii="Open Sans" w:hAnsi="Open Sans" w:cs="Open Sans"/>
        </w:rPr>
        <w:t>Mit freundlichen Grüßen</w:t>
      </w:r>
    </w:p>
    <w:p w14:paraId="145A643A" w14:textId="6AC3B83E" w:rsidR="00A20FD7" w:rsidRDefault="00A20FD7" w:rsidP="0092299F">
      <w:pPr>
        <w:jc w:val="both"/>
        <w:rPr>
          <w:rFonts w:ascii="Open Sans" w:hAnsi="Open Sans" w:cs="Open Sans"/>
        </w:rPr>
      </w:pPr>
    </w:p>
    <w:p w14:paraId="7180250C" w14:textId="77777777" w:rsidR="00A20FD7" w:rsidRPr="006B5857" w:rsidRDefault="00A20FD7" w:rsidP="0092299F">
      <w:pPr>
        <w:jc w:val="both"/>
        <w:rPr>
          <w:rFonts w:ascii="Open Sans" w:hAnsi="Open Sans" w:cs="Open Sans"/>
        </w:rPr>
      </w:pPr>
    </w:p>
    <w:sectPr w:rsidR="00A20FD7" w:rsidRPr="006B585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Open Sans">
    <w:charset w:val="00"/>
    <w:family w:val="swiss"/>
    <w:pitch w:val="variable"/>
    <w:sig w:usb0="E00002EF" w:usb1="4000205B" w:usb2="00000028"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2EC2"/>
    <w:rsid w:val="00001C33"/>
    <w:rsid w:val="0001053D"/>
    <w:rsid w:val="00020293"/>
    <w:rsid w:val="000737EB"/>
    <w:rsid w:val="00224349"/>
    <w:rsid w:val="00252E45"/>
    <w:rsid w:val="00261186"/>
    <w:rsid w:val="00295491"/>
    <w:rsid w:val="002E5D82"/>
    <w:rsid w:val="002F5BF9"/>
    <w:rsid w:val="002F6313"/>
    <w:rsid w:val="00377238"/>
    <w:rsid w:val="003C53EC"/>
    <w:rsid w:val="003D256E"/>
    <w:rsid w:val="003E092B"/>
    <w:rsid w:val="003E766C"/>
    <w:rsid w:val="0042698D"/>
    <w:rsid w:val="0044777C"/>
    <w:rsid w:val="004862B5"/>
    <w:rsid w:val="0049151E"/>
    <w:rsid w:val="004F4559"/>
    <w:rsid w:val="004F77E9"/>
    <w:rsid w:val="0054056F"/>
    <w:rsid w:val="00555155"/>
    <w:rsid w:val="00564DA2"/>
    <w:rsid w:val="005910A8"/>
    <w:rsid w:val="005B1574"/>
    <w:rsid w:val="00614FD2"/>
    <w:rsid w:val="006A32D9"/>
    <w:rsid w:val="006B5857"/>
    <w:rsid w:val="006E4C1D"/>
    <w:rsid w:val="006E4E34"/>
    <w:rsid w:val="0075124D"/>
    <w:rsid w:val="007F779C"/>
    <w:rsid w:val="00807527"/>
    <w:rsid w:val="008420B1"/>
    <w:rsid w:val="0084508E"/>
    <w:rsid w:val="008900A2"/>
    <w:rsid w:val="009045E4"/>
    <w:rsid w:val="0092299F"/>
    <w:rsid w:val="00951324"/>
    <w:rsid w:val="009A49FF"/>
    <w:rsid w:val="00A20FD7"/>
    <w:rsid w:val="00AE47FC"/>
    <w:rsid w:val="00B06EF2"/>
    <w:rsid w:val="00B11D7E"/>
    <w:rsid w:val="00B14583"/>
    <w:rsid w:val="00B17EC5"/>
    <w:rsid w:val="00B65C19"/>
    <w:rsid w:val="00B7367C"/>
    <w:rsid w:val="00B744C3"/>
    <w:rsid w:val="00C02EC2"/>
    <w:rsid w:val="00CB3B9A"/>
    <w:rsid w:val="00CF3499"/>
    <w:rsid w:val="00CF476A"/>
    <w:rsid w:val="00D10D67"/>
    <w:rsid w:val="00D32D4A"/>
    <w:rsid w:val="00D739BD"/>
    <w:rsid w:val="00DE421B"/>
    <w:rsid w:val="00E01981"/>
    <w:rsid w:val="00E40957"/>
    <w:rsid w:val="00EB4F39"/>
    <w:rsid w:val="00F00C94"/>
    <w:rsid w:val="00F81455"/>
    <w:rsid w:val="00FA6E7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9619AC"/>
  <w15:chartTrackingRefBased/>
  <w15:docId w15:val="{64505C82-4EB8-41DC-88E1-FE1CAC003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Theme="minorHAnsi" w:hAnsi="Verdana" w:cs="Times New Roman"/>
        <w:sz w:val="22"/>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E4E34"/>
  </w:style>
  <w:style w:type="paragraph" w:styleId="berschrift1">
    <w:name w:val="heading 1"/>
    <w:basedOn w:val="Standard"/>
    <w:next w:val="Standard"/>
    <w:link w:val="berschrift1Zchn"/>
    <w:uiPriority w:val="9"/>
    <w:qFormat/>
    <w:rsid w:val="006E4E34"/>
    <w:pPr>
      <w:keepNext/>
      <w:spacing w:before="240" w:after="60"/>
      <w:outlineLvl w:val="0"/>
    </w:pPr>
    <w:rPr>
      <w:rFonts w:asciiTheme="majorHAnsi" w:eastAsiaTheme="majorEastAsia" w:hAnsiTheme="majorHAnsi"/>
      <w:b/>
      <w:bCs/>
      <w:kern w:val="32"/>
      <w:sz w:val="32"/>
      <w:szCs w:val="32"/>
    </w:rPr>
  </w:style>
  <w:style w:type="paragraph" w:styleId="berschrift2">
    <w:name w:val="heading 2"/>
    <w:basedOn w:val="Standard"/>
    <w:next w:val="Standard"/>
    <w:link w:val="berschrift2Zchn"/>
    <w:uiPriority w:val="9"/>
    <w:semiHidden/>
    <w:unhideWhenUsed/>
    <w:qFormat/>
    <w:rsid w:val="006E4E34"/>
    <w:pPr>
      <w:keepNext/>
      <w:spacing w:before="240" w:after="60"/>
      <w:outlineLvl w:val="1"/>
    </w:pPr>
    <w:rPr>
      <w:rFonts w:asciiTheme="majorHAnsi" w:eastAsiaTheme="majorEastAsia" w:hAnsiTheme="majorHAnsi"/>
      <w:b/>
      <w:bCs/>
      <w:i/>
      <w:iCs/>
      <w:sz w:val="28"/>
      <w:szCs w:val="28"/>
    </w:rPr>
  </w:style>
  <w:style w:type="paragraph" w:styleId="berschrift3">
    <w:name w:val="heading 3"/>
    <w:basedOn w:val="Standard"/>
    <w:next w:val="Standard"/>
    <w:link w:val="berschrift3Zchn"/>
    <w:uiPriority w:val="9"/>
    <w:semiHidden/>
    <w:unhideWhenUsed/>
    <w:qFormat/>
    <w:rsid w:val="006E4E34"/>
    <w:pPr>
      <w:keepNext/>
      <w:spacing w:before="240" w:after="60"/>
      <w:outlineLvl w:val="2"/>
    </w:pPr>
    <w:rPr>
      <w:rFonts w:asciiTheme="majorHAnsi" w:eastAsiaTheme="majorEastAsia" w:hAnsiTheme="majorHAnsi"/>
      <w:b/>
      <w:bCs/>
      <w:sz w:val="26"/>
      <w:szCs w:val="26"/>
    </w:rPr>
  </w:style>
  <w:style w:type="paragraph" w:styleId="berschrift4">
    <w:name w:val="heading 4"/>
    <w:basedOn w:val="Standard"/>
    <w:next w:val="Standard"/>
    <w:link w:val="berschrift4Zchn"/>
    <w:uiPriority w:val="9"/>
    <w:semiHidden/>
    <w:unhideWhenUsed/>
    <w:qFormat/>
    <w:rsid w:val="006E4E34"/>
    <w:pPr>
      <w:keepNext/>
      <w:spacing w:before="240" w:after="60"/>
      <w:outlineLvl w:val="3"/>
    </w:pPr>
    <w:rPr>
      <w:b/>
      <w:bCs/>
      <w:sz w:val="28"/>
      <w:szCs w:val="28"/>
    </w:rPr>
  </w:style>
  <w:style w:type="paragraph" w:styleId="berschrift5">
    <w:name w:val="heading 5"/>
    <w:basedOn w:val="Standard"/>
    <w:next w:val="Standard"/>
    <w:link w:val="berschrift5Zchn"/>
    <w:uiPriority w:val="9"/>
    <w:semiHidden/>
    <w:unhideWhenUsed/>
    <w:qFormat/>
    <w:rsid w:val="006E4E34"/>
    <w:pPr>
      <w:spacing w:before="240" w:after="60"/>
      <w:outlineLvl w:val="4"/>
    </w:pPr>
    <w:rPr>
      <w:b/>
      <w:bCs/>
      <w:i/>
      <w:iCs/>
      <w:sz w:val="26"/>
      <w:szCs w:val="26"/>
    </w:rPr>
  </w:style>
  <w:style w:type="paragraph" w:styleId="berschrift6">
    <w:name w:val="heading 6"/>
    <w:basedOn w:val="Standard"/>
    <w:next w:val="Standard"/>
    <w:link w:val="berschrift6Zchn"/>
    <w:uiPriority w:val="9"/>
    <w:semiHidden/>
    <w:unhideWhenUsed/>
    <w:qFormat/>
    <w:rsid w:val="006E4E34"/>
    <w:pPr>
      <w:spacing w:before="240" w:after="60"/>
      <w:outlineLvl w:val="5"/>
    </w:pPr>
    <w:rPr>
      <w:b/>
      <w:bCs/>
    </w:rPr>
  </w:style>
  <w:style w:type="paragraph" w:styleId="berschrift7">
    <w:name w:val="heading 7"/>
    <w:basedOn w:val="Standard"/>
    <w:next w:val="Standard"/>
    <w:link w:val="berschrift7Zchn"/>
    <w:uiPriority w:val="9"/>
    <w:semiHidden/>
    <w:unhideWhenUsed/>
    <w:qFormat/>
    <w:rsid w:val="006E4E34"/>
    <w:pPr>
      <w:spacing w:before="240" w:after="60"/>
      <w:outlineLvl w:val="6"/>
    </w:pPr>
    <w:rPr>
      <w:sz w:val="24"/>
    </w:rPr>
  </w:style>
  <w:style w:type="paragraph" w:styleId="berschrift8">
    <w:name w:val="heading 8"/>
    <w:basedOn w:val="Standard"/>
    <w:next w:val="Standard"/>
    <w:link w:val="berschrift8Zchn"/>
    <w:uiPriority w:val="9"/>
    <w:semiHidden/>
    <w:unhideWhenUsed/>
    <w:qFormat/>
    <w:rsid w:val="006E4E34"/>
    <w:pPr>
      <w:spacing w:before="240" w:after="60"/>
      <w:outlineLvl w:val="7"/>
    </w:pPr>
    <w:rPr>
      <w:i/>
      <w:iCs/>
      <w:sz w:val="24"/>
    </w:rPr>
  </w:style>
  <w:style w:type="paragraph" w:styleId="berschrift9">
    <w:name w:val="heading 9"/>
    <w:basedOn w:val="Standard"/>
    <w:next w:val="Standard"/>
    <w:link w:val="berschrift9Zchn"/>
    <w:uiPriority w:val="9"/>
    <w:semiHidden/>
    <w:unhideWhenUsed/>
    <w:qFormat/>
    <w:rsid w:val="006E4E34"/>
    <w:pPr>
      <w:spacing w:before="240" w:after="60"/>
      <w:outlineLvl w:val="8"/>
    </w:pPr>
    <w:rPr>
      <w:rFonts w:asciiTheme="majorHAnsi" w:eastAsiaTheme="majorEastAsia" w:hAnsiTheme="majorHAnsi"/>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E4E34"/>
    <w:rPr>
      <w:rFonts w:asciiTheme="majorHAnsi" w:eastAsiaTheme="majorEastAsia" w:hAnsiTheme="majorHAnsi"/>
      <w:b/>
      <w:bCs/>
      <w:kern w:val="32"/>
      <w:sz w:val="32"/>
      <w:szCs w:val="32"/>
    </w:rPr>
  </w:style>
  <w:style w:type="character" w:customStyle="1" w:styleId="berschrift2Zchn">
    <w:name w:val="Überschrift 2 Zchn"/>
    <w:basedOn w:val="Absatz-Standardschriftart"/>
    <w:link w:val="berschrift2"/>
    <w:uiPriority w:val="9"/>
    <w:semiHidden/>
    <w:rsid w:val="006E4E34"/>
    <w:rPr>
      <w:rFonts w:asciiTheme="majorHAnsi" w:eastAsiaTheme="majorEastAsia" w:hAnsiTheme="majorHAnsi"/>
      <w:b/>
      <w:bCs/>
      <w:i/>
      <w:iCs/>
      <w:sz w:val="28"/>
      <w:szCs w:val="28"/>
    </w:rPr>
  </w:style>
  <w:style w:type="character" w:customStyle="1" w:styleId="berschrift3Zchn">
    <w:name w:val="Überschrift 3 Zchn"/>
    <w:basedOn w:val="Absatz-Standardschriftart"/>
    <w:link w:val="berschrift3"/>
    <w:uiPriority w:val="9"/>
    <w:semiHidden/>
    <w:rsid w:val="006E4E34"/>
    <w:rPr>
      <w:rFonts w:asciiTheme="majorHAnsi" w:eastAsiaTheme="majorEastAsia" w:hAnsiTheme="majorHAnsi"/>
      <w:b/>
      <w:bCs/>
      <w:sz w:val="26"/>
      <w:szCs w:val="26"/>
    </w:rPr>
  </w:style>
  <w:style w:type="character" w:customStyle="1" w:styleId="berschrift4Zchn">
    <w:name w:val="Überschrift 4 Zchn"/>
    <w:basedOn w:val="Absatz-Standardschriftart"/>
    <w:link w:val="berschrift4"/>
    <w:uiPriority w:val="9"/>
    <w:semiHidden/>
    <w:rsid w:val="006E4E34"/>
    <w:rPr>
      <w:b/>
      <w:bCs/>
      <w:sz w:val="28"/>
      <w:szCs w:val="28"/>
    </w:rPr>
  </w:style>
  <w:style w:type="character" w:customStyle="1" w:styleId="berschrift5Zchn">
    <w:name w:val="Überschrift 5 Zchn"/>
    <w:basedOn w:val="Absatz-Standardschriftart"/>
    <w:link w:val="berschrift5"/>
    <w:uiPriority w:val="9"/>
    <w:semiHidden/>
    <w:rsid w:val="006E4E34"/>
    <w:rPr>
      <w:b/>
      <w:bCs/>
      <w:i/>
      <w:iCs/>
      <w:sz w:val="26"/>
      <w:szCs w:val="26"/>
    </w:rPr>
  </w:style>
  <w:style w:type="character" w:customStyle="1" w:styleId="berschrift6Zchn">
    <w:name w:val="Überschrift 6 Zchn"/>
    <w:basedOn w:val="Absatz-Standardschriftart"/>
    <w:link w:val="berschrift6"/>
    <w:uiPriority w:val="9"/>
    <w:semiHidden/>
    <w:rsid w:val="006E4E34"/>
    <w:rPr>
      <w:b/>
      <w:bCs/>
    </w:rPr>
  </w:style>
  <w:style w:type="character" w:customStyle="1" w:styleId="berschrift7Zchn">
    <w:name w:val="Überschrift 7 Zchn"/>
    <w:basedOn w:val="Absatz-Standardschriftart"/>
    <w:link w:val="berschrift7"/>
    <w:uiPriority w:val="9"/>
    <w:semiHidden/>
    <w:rsid w:val="006E4E34"/>
    <w:rPr>
      <w:sz w:val="24"/>
    </w:rPr>
  </w:style>
  <w:style w:type="character" w:customStyle="1" w:styleId="berschrift8Zchn">
    <w:name w:val="Überschrift 8 Zchn"/>
    <w:basedOn w:val="Absatz-Standardschriftart"/>
    <w:link w:val="berschrift8"/>
    <w:uiPriority w:val="9"/>
    <w:semiHidden/>
    <w:rsid w:val="006E4E34"/>
    <w:rPr>
      <w:i/>
      <w:iCs/>
      <w:sz w:val="24"/>
    </w:rPr>
  </w:style>
  <w:style w:type="character" w:customStyle="1" w:styleId="berschrift9Zchn">
    <w:name w:val="Überschrift 9 Zchn"/>
    <w:basedOn w:val="Absatz-Standardschriftart"/>
    <w:link w:val="berschrift9"/>
    <w:uiPriority w:val="9"/>
    <w:semiHidden/>
    <w:rsid w:val="006E4E34"/>
    <w:rPr>
      <w:rFonts w:asciiTheme="majorHAnsi" w:eastAsiaTheme="majorEastAsia" w:hAnsiTheme="majorHAnsi"/>
    </w:rPr>
  </w:style>
  <w:style w:type="paragraph" w:styleId="Titel">
    <w:name w:val="Title"/>
    <w:basedOn w:val="Standard"/>
    <w:next w:val="Standard"/>
    <w:link w:val="TitelZchn"/>
    <w:uiPriority w:val="10"/>
    <w:qFormat/>
    <w:rsid w:val="006E4E34"/>
    <w:pPr>
      <w:spacing w:before="240" w:after="60"/>
      <w:jc w:val="center"/>
      <w:outlineLvl w:val="0"/>
    </w:pPr>
    <w:rPr>
      <w:rFonts w:asciiTheme="majorHAnsi" w:eastAsiaTheme="majorEastAsia" w:hAnsiTheme="majorHAnsi"/>
      <w:b/>
      <w:bCs/>
      <w:kern w:val="28"/>
      <w:sz w:val="32"/>
      <w:szCs w:val="32"/>
    </w:rPr>
  </w:style>
  <w:style w:type="character" w:customStyle="1" w:styleId="TitelZchn">
    <w:name w:val="Titel Zchn"/>
    <w:basedOn w:val="Absatz-Standardschriftart"/>
    <w:link w:val="Titel"/>
    <w:uiPriority w:val="10"/>
    <w:rsid w:val="006E4E34"/>
    <w:rPr>
      <w:rFonts w:asciiTheme="majorHAnsi" w:eastAsiaTheme="majorEastAsia" w:hAnsiTheme="majorHAnsi"/>
      <w:b/>
      <w:bCs/>
      <w:kern w:val="28"/>
      <w:sz w:val="32"/>
      <w:szCs w:val="32"/>
    </w:rPr>
  </w:style>
  <w:style w:type="paragraph" w:styleId="Untertitel">
    <w:name w:val="Subtitle"/>
    <w:basedOn w:val="Standard"/>
    <w:next w:val="Standard"/>
    <w:link w:val="UntertitelZchn"/>
    <w:uiPriority w:val="11"/>
    <w:qFormat/>
    <w:rsid w:val="006E4E34"/>
    <w:pPr>
      <w:spacing w:after="60"/>
      <w:jc w:val="center"/>
      <w:outlineLvl w:val="1"/>
    </w:pPr>
    <w:rPr>
      <w:rFonts w:asciiTheme="majorHAnsi" w:eastAsiaTheme="majorEastAsia" w:hAnsiTheme="majorHAnsi"/>
      <w:sz w:val="24"/>
    </w:rPr>
  </w:style>
  <w:style w:type="character" w:customStyle="1" w:styleId="UntertitelZchn">
    <w:name w:val="Untertitel Zchn"/>
    <w:basedOn w:val="Absatz-Standardschriftart"/>
    <w:link w:val="Untertitel"/>
    <w:uiPriority w:val="11"/>
    <w:rsid w:val="006E4E34"/>
    <w:rPr>
      <w:rFonts w:asciiTheme="majorHAnsi" w:eastAsiaTheme="majorEastAsia" w:hAnsiTheme="majorHAnsi"/>
      <w:sz w:val="24"/>
    </w:rPr>
  </w:style>
  <w:style w:type="character" w:styleId="Fett">
    <w:name w:val="Strong"/>
    <w:basedOn w:val="Absatz-Standardschriftart"/>
    <w:uiPriority w:val="22"/>
    <w:qFormat/>
    <w:rsid w:val="006E4E34"/>
    <w:rPr>
      <w:b/>
      <w:bCs/>
    </w:rPr>
  </w:style>
  <w:style w:type="character" w:styleId="Hervorhebung">
    <w:name w:val="Emphasis"/>
    <w:basedOn w:val="Absatz-Standardschriftart"/>
    <w:uiPriority w:val="20"/>
    <w:qFormat/>
    <w:rsid w:val="006E4E34"/>
    <w:rPr>
      <w:rFonts w:asciiTheme="minorHAnsi" w:hAnsiTheme="minorHAnsi"/>
      <w:b/>
      <w:i/>
      <w:iCs/>
    </w:rPr>
  </w:style>
  <w:style w:type="paragraph" w:styleId="KeinLeerraum">
    <w:name w:val="No Spacing"/>
    <w:basedOn w:val="Standard"/>
    <w:uiPriority w:val="1"/>
    <w:qFormat/>
    <w:rsid w:val="006E4E34"/>
    <w:rPr>
      <w:szCs w:val="32"/>
    </w:rPr>
  </w:style>
  <w:style w:type="paragraph" w:styleId="Listenabsatz">
    <w:name w:val="List Paragraph"/>
    <w:basedOn w:val="Standard"/>
    <w:uiPriority w:val="34"/>
    <w:qFormat/>
    <w:rsid w:val="006E4E34"/>
    <w:pPr>
      <w:ind w:left="720"/>
      <w:contextualSpacing/>
    </w:pPr>
  </w:style>
  <w:style w:type="paragraph" w:styleId="Zitat">
    <w:name w:val="Quote"/>
    <w:basedOn w:val="Standard"/>
    <w:next w:val="Standard"/>
    <w:link w:val="ZitatZchn"/>
    <w:uiPriority w:val="29"/>
    <w:qFormat/>
    <w:rsid w:val="006E4E34"/>
    <w:rPr>
      <w:i/>
      <w:sz w:val="24"/>
    </w:rPr>
  </w:style>
  <w:style w:type="character" w:customStyle="1" w:styleId="ZitatZchn">
    <w:name w:val="Zitat Zchn"/>
    <w:basedOn w:val="Absatz-Standardschriftart"/>
    <w:link w:val="Zitat"/>
    <w:uiPriority w:val="29"/>
    <w:rsid w:val="006E4E34"/>
    <w:rPr>
      <w:i/>
      <w:sz w:val="24"/>
    </w:rPr>
  </w:style>
  <w:style w:type="paragraph" w:styleId="IntensivesZitat">
    <w:name w:val="Intense Quote"/>
    <w:basedOn w:val="Standard"/>
    <w:next w:val="Standard"/>
    <w:link w:val="IntensivesZitatZchn"/>
    <w:uiPriority w:val="30"/>
    <w:qFormat/>
    <w:rsid w:val="006E4E34"/>
    <w:pPr>
      <w:ind w:left="720" w:right="720"/>
    </w:pPr>
    <w:rPr>
      <w:b/>
      <w:i/>
      <w:sz w:val="24"/>
    </w:rPr>
  </w:style>
  <w:style w:type="character" w:customStyle="1" w:styleId="IntensivesZitatZchn">
    <w:name w:val="Intensives Zitat Zchn"/>
    <w:basedOn w:val="Absatz-Standardschriftart"/>
    <w:link w:val="IntensivesZitat"/>
    <w:uiPriority w:val="30"/>
    <w:rsid w:val="006E4E34"/>
    <w:rPr>
      <w:b/>
      <w:i/>
      <w:sz w:val="24"/>
    </w:rPr>
  </w:style>
  <w:style w:type="character" w:styleId="SchwacheHervorhebung">
    <w:name w:val="Subtle Emphasis"/>
    <w:uiPriority w:val="19"/>
    <w:qFormat/>
    <w:rsid w:val="006E4E34"/>
    <w:rPr>
      <w:i/>
      <w:color w:val="5A5A5A" w:themeColor="text1" w:themeTint="A5"/>
    </w:rPr>
  </w:style>
  <w:style w:type="character" w:styleId="IntensiveHervorhebung">
    <w:name w:val="Intense Emphasis"/>
    <w:basedOn w:val="Absatz-Standardschriftart"/>
    <w:uiPriority w:val="21"/>
    <w:qFormat/>
    <w:rsid w:val="006E4E34"/>
    <w:rPr>
      <w:b/>
      <w:i/>
      <w:sz w:val="24"/>
      <w:szCs w:val="24"/>
      <w:u w:val="single"/>
    </w:rPr>
  </w:style>
  <w:style w:type="character" w:styleId="SchwacherVerweis">
    <w:name w:val="Subtle Reference"/>
    <w:basedOn w:val="Absatz-Standardschriftart"/>
    <w:uiPriority w:val="31"/>
    <w:qFormat/>
    <w:rsid w:val="006E4E34"/>
    <w:rPr>
      <w:sz w:val="24"/>
      <w:szCs w:val="24"/>
      <w:u w:val="single"/>
    </w:rPr>
  </w:style>
  <w:style w:type="character" w:styleId="IntensiverVerweis">
    <w:name w:val="Intense Reference"/>
    <w:basedOn w:val="Absatz-Standardschriftart"/>
    <w:uiPriority w:val="32"/>
    <w:qFormat/>
    <w:rsid w:val="006E4E34"/>
    <w:rPr>
      <w:b/>
      <w:sz w:val="24"/>
      <w:u w:val="single"/>
    </w:rPr>
  </w:style>
  <w:style w:type="character" w:styleId="Buchtitel">
    <w:name w:val="Book Title"/>
    <w:basedOn w:val="Absatz-Standardschriftart"/>
    <w:uiPriority w:val="33"/>
    <w:qFormat/>
    <w:rsid w:val="006E4E34"/>
    <w:rPr>
      <w:rFonts w:asciiTheme="majorHAnsi" w:eastAsiaTheme="majorEastAsia" w:hAnsiTheme="majorHAnsi"/>
      <w:b/>
      <w:i/>
      <w:sz w:val="24"/>
      <w:szCs w:val="24"/>
    </w:rPr>
  </w:style>
  <w:style w:type="paragraph" w:styleId="Inhaltsverzeichnisberschrift">
    <w:name w:val="TOC Heading"/>
    <w:basedOn w:val="berschrift1"/>
    <w:next w:val="Standard"/>
    <w:uiPriority w:val="39"/>
    <w:semiHidden/>
    <w:unhideWhenUsed/>
    <w:qFormat/>
    <w:rsid w:val="006E4E34"/>
    <w:pPr>
      <w:outlineLvl w:val="9"/>
    </w:pPr>
  </w:style>
  <w:style w:type="character" w:styleId="Hyperlink">
    <w:name w:val="Hyperlink"/>
    <w:basedOn w:val="Absatz-Standardschriftart"/>
    <w:uiPriority w:val="99"/>
    <w:unhideWhenUsed/>
    <w:rsid w:val="009045E4"/>
    <w:rPr>
      <w:color w:val="0563C1" w:themeColor="hyperlink"/>
      <w:u w:val="single"/>
    </w:rPr>
  </w:style>
  <w:style w:type="character" w:styleId="NichtaufgelsteErwhnung">
    <w:name w:val="Unresolved Mention"/>
    <w:basedOn w:val="Absatz-Standardschriftart"/>
    <w:uiPriority w:val="99"/>
    <w:semiHidden/>
    <w:unhideWhenUsed/>
    <w:rsid w:val="009045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3241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
  <a:themeElements>
    <a:clrScheme name="rehaVital">
      <a:dk1>
        <a:sysClr val="windowText" lastClr="000000"/>
      </a:dk1>
      <a:lt1>
        <a:sysClr val="window" lastClr="FFFFFF"/>
      </a:lt1>
      <a:dk2>
        <a:srgbClr val="44546A"/>
      </a:dk2>
      <a:lt2>
        <a:srgbClr val="E7E6E6"/>
      </a:lt2>
      <a:accent1>
        <a:srgbClr val="000000"/>
      </a:accent1>
      <a:accent2>
        <a:srgbClr val="E10019"/>
      </a:accent2>
      <a:accent3>
        <a:srgbClr val="FAD7C8"/>
      </a:accent3>
      <a:accent4>
        <a:srgbClr val="D7EBD7"/>
      </a:accent4>
      <a:accent5>
        <a:srgbClr val="878787"/>
      </a:accent5>
      <a:accent6>
        <a:srgbClr val="19324B"/>
      </a:accent6>
      <a:hlink>
        <a:srgbClr val="0563C1"/>
      </a:hlink>
      <a:folHlink>
        <a:srgbClr val="954F72"/>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484</Words>
  <Characters>3053</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Schweer, Henning</dc:creator>
  <cp:keywords/>
  <dc:description/>
  <cp:lastModifiedBy>Schweer, Henning</cp:lastModifiedBy>
  <cp:revision>5</cp:revision>
  <cp:lastPrinted>2023-05-25T07:56:00Z</cp:lastPrinted>
  <dcterms:created xsi:type="dcterms:W3CDTF">2025-03-14T07:35:00Z</dcterms:created>
  <dcterms:modified xsi:type="dcterms:W3CDTF">2025-03-14T07:36:00Z</dcterms:modified>
</cp:coreProperties>
</file>